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D4" w:rsidRPr="00A3244B" w:rsidRDefault="004A32D4" w:rsidP="004A32D4">
      <w:pPr>
        <w:spacing w:line="200" w:lineRule="exact"/>
        <w:rPr>
          <w:rFonts w:ascii="Times New Roman" w:hAnsi="Times New Roman" w:cs="Times New Roman"/>
          <w:sz w:val="20"/>
          <w:szCs w:val="20"/>
          <w:lang w:val="nb-NO"/>
        </w:rPr>
      </w:pPr>
    </w:p>
    <w:p w:rsidR="004A32D4" w:rsidRPr="00A3244B" w:rsidRDefault="004A32D4" w:rsidP="004A32D4">
      <w:pPr>
        <w:spacing w:line="200" w:lineRule="exact"/>
        <w:rPr>
          <w:rFonts w:ascii="Times New Roman" w:hAnsi="Times New Roman" w:cs="Times New Roman"/>
          <w:sz w:val="20"/>
          <w:szCs w:val="20"/>
          <w:lang w:val="nb-NO"/>
        </w:rPr>
      </w:pPr>
    </w:p>
    <w:p w:rsidR="004A32D4" w:rsidRPr="00A3244B" w:rsidRDefault="004A32D4" w:rsidP="004A32D4">
      <w:pPr>
        <w:spacing w:line="200" w:lineRule="exact"/>
        <w:rPr>
          <w:rFonts w:ascii="Times New Roman" w:hAnsi="Times New Roman" w:cs="Times New Roman"/>
          <w:sz w:val="20"/>
          <w:szCs w:val="20"/>
          <w:lang w:val="nb-NO"/>
        </w:rPr>
      </w:pPr>
    </w:p>
    <w:p w:rsidR="004A32D4" w:rsidRPr="00A3244B" w:rsidRDefault="004A32D4" w:rsidP="004A32D4">
      <w:pPr>
        <w:spacing w:before="33" w:line="304" w:lineRule="auto"/>
        <w:ind w:left="2471" w:right="874"/>
        <w:rPr>
          <w:rFonts w:ascii="Times New Roman" w:eastAsia="Times New Roman" w:hAnsi="Times New Roman" w:cs="Times New Roman"/>
          <w:sz w:val="52"/>
          <w:szCs w:val="52"/>
          <w:lang w:val="nb-NO"/>
        </w:rPr>
      </w:pPr>
      <w:r>
        <w:rPr>
          <w:rFonts w:ascii="Times New Roman" w:hAnsi="Times New Roman" w:cs="Times New Roman"/>
          <w:noProof/>
          <w:lang w:val="nb-NO"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581660</wp:posOffset>
            </wp:positionH>
            <wp:positionV relativeFrom="paragraph">
              <wp:posOffset>-193040</wp:posOffset>
            </wp:positionV>
            <wp:extent cx="1188085" cy="1767840"/>
            <wp:effectExtent l="0" t="0" r="0" b="381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ragraph">
                  <wp:posOffset>-27305</wp:posOffset>
                </wp:positionV>
                <wp:extent cx="15240" cy="1440180"/>
                <wp:effectExtent l="11430" t="15240" r="11430" b="11430"/>
                <wp:wrapNone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440180"/>
                          <a:chOff x="2988" y="-43"/>
                          <a:chExt cx="24" cy="2268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988" y="-43"/>
                            <a:ext cx="24" cy="2268"/>
                          </a:xfrm>
                          <a:custGeom>
                            <a:avLst/>
                            <a:gdLst>
                              <a:gd name="T0" fmla="+- 0 2988 2988"/>
                              <a:gd name="T1" fmla="*/ T0 w 24"/>
                              <a:gd name="T2" fmla="+- 0 -43 -43"/>
                              <a:gd name="T3" fmla="*/ -43 h 2268"/>
                              <a:gd name="T4" fmla="+- 0 3012 2988"/>
                              <a:gd name="T5" fmla="*/ T4 w 24"/>
                              <a:gd name="T6" fmla="+- 0 2225 -43"/>
                              <a:gd name="T7" fmla="*/ 2225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4" h="2268">
                                <a:moveTo>
                                  <a:pt x="0" y="0"/>
                                </a:moveTo>
                                <a:lnTo>
                                  <a:pt x="24" y="226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B9B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3BE2B" id="Gruppe 1" o:spid="_x0000_s1026" style="position:absolute;margin-left:149.4pt;margin-top:-2.15pt;width:1.2pt;height:113.4pt;z-index:-251656192;mso-position-horizontal-relative:page" coordorigin="2988,-43" coordsize="24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">
                <v:shape id="Freeform 4" o:spid="_x0000_s1027" style="position:absolute;left:2988;top:-43;width:24;height:2268;visibility:visible;mso-wrap-style:square;v-text-anchor:top" coordsize="24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" path="m,l24,2268e" filled="f" strokecolor="#5b9bd5" strokeweight="1.5pt">
                  <v:path arrowok="t" o:connecttype="custom" o:connectlocs="0,-43;24,2225" o:connectangles="0,0"/>
                </v:shape>
                <w10:wrap anchorx="page"/>
              </v:group>
            </w:pict>
          </mc:Fallback>
        </mc:AlternateConten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val="nb-NO"/>
        </w:rPr>
        <w:t>S</w:t>
      </w:r>
      <w:r w:rsidRPr="00A3244B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nb-NO"/>
        </w:rPr>
        <w:t>t</w: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val="nb-NO"/>
        </w:rPr>
        <w:t>ud</w:t>
      </w:r>
      <w:r w:rsidRPr="00A3244B">
        <w:rPr>
          <w:rFonts w:ascii="Times New Roman" w:eastAsia="Times New Roman" w:hAnsi="Times New Roman" w:cs="Times New Roman"/>
          <w:b/>
          <w:bCs/>
          <w:spacing w:val="-4"/>
          <w:sz w:val="52"/>
          <w:szCs w:val="52"/>
          <w:lang w:val="nb-NO"/>
        </w:rPr>
        <w:t>e</w: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val="nb-NO"/>
        </w:rPr>
        <w:t>n</w:t>
      </w:r>
      <w:r w:rsidRPr="00A3244B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nb-NO"/>
        </w:rPr>
        <w:t>t</w:t>
      </w:r>
      <w:r w:rsidRPr="00A3244B">
        <w:rPr>
          <w:rFonts w:ascii="Times New Roman" w:eastAsia="Times New Roman" w:hAnsi="Times New Roman" w:cs="Times New Roman"/>
          <w:b/>
          <w:bCs/>
          <w:sz w:val="52"/>
          <w:szCs w:val="52"/>
          <w:lang w:val="nb-NO"/>
        </w:rPr>
        <w:t>O</w:t>
      </w:r>
      <w:r w:rsidRPr="00A3244B">
        <w:rPr>
          <w:rFonts w:ascii="Times New Roman" w:eastAsia="Times New Roman" w:hAnsi="Times New Roman" w:cs="Times New Roman"/>
          <w:b/>
          <w:bCs/>
          <w:spacing w:val="-4"/>
          <w:sz w:val="52"/>
          <w:szCs w:val="52"/>
          <w:lang w:val="nb-NO"/>
        </w:rPr>
        <w:t>r</w: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val="nb-NO"/>
        </w:rPr>
        <w:t>g</w:t>
      </w:r>
      <w:r w:rsidRPr="00A3244B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  <w:lang w:val="nb-NO"/>
        </w:rPr>
        <w:t>a</w: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val="nb-NO"/>
        </w:rPr>
        <w:t>n</w:t>
      </w:r>
      <w:r w:rsidRPr="00A3244B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nb-NO"/>
        </w:rPr>
        <w:t>is</w: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val="nb-NO"/>
        </w:rPr>
        <w:t>a</w:t>
      </w:r>
      <w:r w:rsidRPr="00A3244B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nb-NO"/>
        </w:rPr>
        <w:t>sj</w:t>
      </w:r>
      <w:r w:rsidRPr="00A3244B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  <w:lang w:val="nb-NO"/>
        </w:rPr>
        <w:t>on</w:t>
      </w:r>
      <w:r w:rsidRPr="00A3244B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nb-NO"/>
        </w:rPr>
        <w:t>e</w:t>
      </w:r>
      <w:r w:rsidRPr="00A3244B">
        <w:rPr>
          <w:rFonts w:ascii="Times New Roman" w:eastAsia="Times New Roman" w:hAnsi="Times New Roman" w:cs="Times New Roman"/>
          <w:b/>
          <w:bCs/>
          <w:sz w:val="52"/>
          <w:szCs w:val="52"/>
          <w:lang w:val="nb-NO"/>
        </w:rPr>
        <w:t xml:space="preserve">n </w: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val="nb-NO"/>
        </w:rPr>
        <w:t>S</w:t>
      </w:r>
      <w:r w:rsidRPr="00A3244B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nb-NO"/>
        </w:rPr>
        <w:t>t</w:t>
      </w:r>
      <w:r w:rsidRPr="00A3244B">
        <w:rPr>
          <w:rFonts w:ascii="Times New Roman" w:eastAsia="Times New Roman" w:hAnsi="Times New Roman" w:cs="Times New Roman"/>
          <w:b/>
          <w:bCs/>
          <w:sz w:val="52"/>
          <w:szCs w:val="52"/>
          <w:lang w:val="nb-NO"/>
        </w:rPr>
        <w:t xml:space="preserve">Or </w: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val="nb-NO"/>
        </w:rPr>
        <w:t>v</w:t>
      </w:r>
      <w:r w:rsidRPr="00A3244B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nb-NO"/>
        </w:rPr>
        <w:t>e</w:t>
      </w:r>
      <w:r w:rsidRPr="00A3244B">
        <w:rPr>
          <w:rFonts w:ascii="Times New Roman" w:eastAsia="Times New Roman" w:hAnsi="Times New Roman" w:cs="Times New Roman"/>
          <w:b/>
          <w:bCs/>
          <w:sz w:val="52"/>
          <w:szCs w:val="52"/>
          <w:lang w:val="nb-NO"/>
        </w:rPr>
        <w:t xml:space="preserve">d </w:t>
      </w:r>
      <w:r w:rsidRPr="00A3244B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  <w:lang w:val="nb-NO"/>
        </w:rPr>
        <w:t>U</w:t>
      </w:r>
      <w:r w:rsidRPr="00A3244B">
        <w:rPr>
          <w:rFonts w:ascii="Times New Roman" w:eastAsia="Times New Roman" w:hAnsi="Times New Roman" w:cs="Times New Roman"/>
          <w:b/>
          <w:bCs/>
          <w:sz w:val="52"/>
          <w:szCs w:val="52"/>
          <w:lang w:val="nb-NO"/>
        </w:rPr>
        <w:t>n</w:t>
      </w:r>
      <w:r w:rsidRPr="00A3244B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nb-NO"/>
        </w:rPr>
        <w:t>i</w: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val="nb-NO"/>
        </w:rPr>
        <w:t>v</w:t>
      </w:r>
      <w:r w:rsidRPr="00A3244B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nb-NO"/>
        </w:rPr>
        <w:t>e</w:t>
      </w:r>
      <w:r w:rsidRPr="00A3244B">
        <w:rPr>
          <w:rFonts w:ascii="Times New Roman" w:eastAsia="Times New Roman" w:hAnsi="Times New Roman" w:cs="Times New Roman"/>
          <w:b/>
          <w:bCs/>
          <w:spacing w:val="-4"/>
          <w:sz w:val="52"/>
          <w:szCs w:val="52"/>
          <w:lang w:val="nb-NO"/>
        </w:rPr>
        <w:t>r</w:t>
      </w:r>
      <w:r w:rsidRPr="00A3244B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nb-NO"/>
        </w:rPr>
        <w:t>sitete</w:t>
      </w:r>
      <w:r w:rsidRPr="00A3244B">
        <w:rPr>
          <w:rFonts w:ascii="Times New Roman" w:eastAsia="Times New Roman" w:hAnsi="Times New Roman" w:cs="Times New Roman"/>
          <w:b/>
          <w:bCs/>
          <w:sz w:val="52"/>
          <w:szCs w:val="52"/>
          <w:lang w:val="nb-NO"/>
        </w:rPr>
        <w:t>t</w: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val="nb-NO"/>
        </w:rPr>
        <w:t xml:space="preserve"> </w:t>
      </w:r>
      <w:r w:rsidRPr="00A3244B">
        <w:rPr>
          <w:rFonts w:ascii="Times New Roman" w:eastAsia="Times New Roman" w:hAnsi="Times New Roman" w:cs="Times New Roman"/>
          <w:b/>
          <w:bCs/>
          <w:sz w:val="52"/>
          <w:szCs w:val="52"/>
          <w:lang w:val="nb-NO"/>
        </w:rPr>
        <w:t>i</w:t>
      </w:r>
      <w:r w:rsidRPr="00A3244B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  <w:lang w:val="nb-NO"/>
        </w:rPr>
        <w:t xml:space="preserve"> </w:t>
      </w:r>
      <w:r w:rsidRPr="00A3244B">
        <w:rPr>
          <w:rFonts w:ascii="Times New Roman" w:eastAsia="Times New Roman" w:hAnsi="Times New Roman" w:cs="Times New Roman"/>
          <w:b/>
          <w:bCs/>
          <w:sz w:val="52"/>
          <w:szCs w:val="52"/>
          <w:lang w:val="nb-NO"/>
        </w:rPr>
        <w:t>S</w:t>
      </w:r>
      <w:r w:rsidRPr="00A3244B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nb-NO"/>
        </w:rPr>
        <w:t>t</w: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val="nb-NO"/>
        </w:rPr>
        <w:t>av</w:t>
      </w:r>
      <w:r w:rsidRPr="00A3244B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  <w:lang w:val="nb-NO"/>
        </w:rPr>
        <w:t>a</w:t>
      </w:r>
      <w:r w:rsidRPr="00A3244B">
        <w:rPr>
          <w:rFonts w:ascii="Times New Roman" w:eastAsia="Times New Roman" w:hAnsi="Times New Roman" w:cs="Times New Roman"/>
          <w:b/>
          <w:bCs/>
          <w:sz w:val="52"/>
          <w:szCs w:val="52"/>
          <w:lang w:val="nb-NO"/>
        </w:rPr>
        <w:t>n</w: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val="nb-NO"/>
        </w:rPr>
        <w:t>g</w:t>
      </w:r>
      <w:r w:rsidRPr="00A3244B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nb-NO"/>
        </w:rPr>
        <w:t>e</w:t>
      </w:r>
      <w:r w:rsidRPr="00A3244B">
        <w:rPr>
          <w:rFonts w:ascii="Times New Roman" w:eastAsia="Times New Roman" w:hAnsi="Times New Roman" w:cs="Times New Roman"/>
          <w:b/>
          <w:bCs/>
          <w:sz w:val="52"/>
          <w:szCs w:val="52"/>
          <w:lang w:val="nb-NO"/>
        </w:rPr>
        <w:t>r</w:t>
      </w:r>
    </w:p>
    <w:p w:rsidR="004A32D4" w:rsidRPr="00A3244B" w:rsidRDefault="004A32D4" w:rsidP="004A32D4">
      <w:pPr>
        <w:spacing w:before="10" w:line="120" w:lineRule="exact"/>
        <w:rPr>
          <w:rFonts w:ascii="Times New Roman" w:hAnsi="Times New Roman" w:cs="Times New Roman"/>
          <w:sz w:val="12"/>
          <w:szCs w:val="12"/>
          <w:lang w:val="nb-NO"/>
        </w:rPr>
      </w:pPr>
    </w:p>
    <w:p w:rsidR="004A32D4" w:rsidRPr="00A3244B" w:rsidRDefault="004A32D4" w:rsidP="004A32D4">
      <w:pPr>
        <w:spacing w:line="200" w:lineRule="exact"/>
        <w:rPr>
          <w:rFonts w:ascii="Times New Roman" w:hAnsi="Times New Roman" w:cs="Times New Roman"/>
          <w:sz w:val="20"/>
          <w:szCs w:val="20"/>
          <w:lang w:val="nb-NO"/>
        </w:rPr>
      </w:pPr>
    </w:p>
    <w:p w:rsidR="004A32D4" w:rsidRPr="00A3244B" w:rsidRDefault="004A32D4" w:rsidP="004A32D4">
      <w:pPr>
        <w:spacing w:line="200" w:lineRule="exact"/>
        <w:rPr>
          <w:rFonts w:ascii="Times New Roman" w:hAnsi="Times New Roman" w:cs="Times New Roman"/>
          <w:sz w:val="20"/>
          <w:szCs w:val="20"/>
          <w:lang w:val="nb-NO"/>
        </w:rPr>
      </w:pPr>
    </w:p>
    <w:p w:rsidR="004A32D4" w:rsidRPr="00A3244B" w:rsidRDefault="004A32D4" w:rsidP="004A32D4">
      <w:pPr>
        <w:spacing w:line="200" w:lineRule="exact"/>
        <w:rPr>
          <w:rFonts w:ascii="Times New Roman" w:hAnsi="Times New Roman" w:cs="Times New Roman"/>
          <w:sz w:val="20"/>
          <w:szCs w:val="20"/>
          <w:lang w:val="nb-NO"/>
        </w:rPr>
      </w:pPr>
    </w:p>
    <w:p w:rsidR="004A32D4" w:rsidRPr="00A3244B" w:rsidRDefault="004A32D4" w:rsidP="004A32D4">
      <w:pPr>
        <w:spacing w:line="200" w:lineRule="exact"/>
        <w:rPr>
          <w:rFonts w:ascii="Times New Roman" w:hAnsi="Times New Roman" w:cs="Times New Roman"/>
          <w:sz w:val="20"/>
          <w:szCs w:val="20"/>
          <w:lang w:val="nb-NO"/>
        </w:rPr>
      </w:pPr>
    </w:p>
    <w:p w:rsidR="004A32D4" w:rsidRPr="00A3244B" w:rsidRDefault="004A32D4" w:rsidP="004A32D4">
      <w:pPr>
        <w:spacing w:line="200" w:lineRule="exact"/>
        <w:rPr>
          <w:rFonts w:ascii="Times New Roman" w:hAnsi="Times New Roman" w:cs="Times New Roman"/>
          <w:sz w:val="20"/>
          <w:szCs w:val="20"/>
          <w:lang w:val="nb-NO"/>
        </w:rPr>
      </w:pPr>
    </w:p>
    <w:p w:rsidR="00F5048C" w:rsidRDefault="00F5048C" w:rsidP="00C41488">
      <w:pPr>
        <w:spacing w:before="49" w:line="360" w:lineRule="auto"/>
        <w:ind w:left="1578"/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nb-NO"/>
        </w:rPr>
      </w:pPr>
    </w:p>
    <w:p w:rsidR="004A32D4" w:rsidRPr="00A3244B" w:rsidRDefault="004A32D4" w:rsidP="00C41488">
      <w:pPr>
        <w:spacing w:before="49" w:line="360" w:lineRule="auto"/>
        <w:ind w:left="1578"/>
        <w:rPr>
          <w:rFonts w:ascii="Times New Roman" w:eastAsia="Times New Roman" w:hAnsi="Times New Roman" w:cs="Times New Roman"/>
          <w:sz w:val="40"/>
          <w:szCs w:val="40"/>
          <w:lang w:val="nb-NO"/>
        </w:rPr>
      </w:pPr>
      <w:r w:rsidRPr="00A3244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nb-NO"/>
        </w:rPr>
        <w:t>R</w:t>
      </w:r>
      <w:r w:rsidRPr="00A3244B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nb-NO"/>
        </w:rPr>
        <w:t>e</w:t>
      </w:r>
      <w:r w:rsidRPr="00A3244B">
        <w:rPr>
          <w:rFonts w:ascii="Times New Roman" w:eastAsia="Times New Roman" w:hAnsi="Times New Roman" w:cs="Times New Roman"/>
          <w:b/>
          <w:bCs/>
          <w:sz w:val="40"/>
          <w:szCs w:val="40"/>
          <w:lang w:val="nb-NO"/>
        </w:rPr>
        <w:t>s</w: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nb-NO"/>
        </w:rPr>
        <w:t>o</w:t>
      </w:r>
      <w:r w:rsidRPr="00A3244B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nb-NO"/>
        </w:rPr>
        <w:t>l</w:t>
      </w:r>
      <w:r w:rsidRPr="00A3244B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val="nb-NO"/>
        </w:rPr>
        <w:t>u</w:t>
      </w:r>
      <w:r w:rsidRPr="00A3244B">
        <w:rPr>
          <w:rFonts w:ascii="Times New Roman" w:eastAsia="Times New Roman" w:hAnsi="Times New Roman" w:cs="Times New Roman"/>
          <w:b/>
          <w:bCs/>
          <w:sz w:val="40"/>
          <w:szCs w:val="40"/>
          <w:lang w:val="nb-NO"/>
        </w:rPr>
        <w:t>s</w:t>
      </w:r>
      <w:r w:rsidRPr="00A3244B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nb-NO"/>
        </w:rPr>
        <w:t>j</w:t>
      </w:r>
      <w:r w:rsidRPr="00A3244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nb-NO"/>
        </w:rPr>
        <w:t>o</w:t>
      </w:r>
      <w:r w:rsidRPr="00A3244B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val="nb-NO"/>
        </w:rPr>
        <w:t>n</w:t>
      </w:r>
      <w:r w:rsidRPr="00A3244B">
        <w:rPr>
          <w:rFonts w:ascii="Times New Roman" w:eastAsia="Times New Roman" w:hAnsi="Times New Roman" w:cs="Times New Roman"/>
          <w:b/>
          <w:bCs/>
          <w:sz w:val="40"/>
          <w:szCs w:val="40"/>
          <w:lang w:val="nb-NO"/>
        </w:rPr>
        <w:t>:</w:t>
      </w:r>
      <w:r w:rsidR="00067BF2">
        <w:rPr>
          <w:rFonts w:ascii="Times New Roman" w:eastAsia="Times New Roman" w:hAnsi="Times New Roman" w:cs="Times New Roman"/>
          <w:b/>
          <w:bCs/>
          <w:sz w:val="40"/>
          <w:szCs w:val="40"/>
          <w:lang w:val="nb-NO"/>
        </w:rPr>
        <w:t xml:space="preserve"> nyskapende utdanningsløsninger</w:t>
      </w:r>
      <w:r w:rsidRPr="00A3244B">
        <w:rPr>
          <w:rFonts w:ascii="Times New Roman" w:eastAsia="Times New Roman" w:hAnsi="Times New Roman" w:cs="Times New Roman"/>
          <w:b/>
          <w:bCs/>
          <w:sz w:val="40"/>
          <w:szCs w:val="40"/>
          <w:lang w:val="nb-NO"/>
        </w:rPr>
        <w:t>!</w:t>
      </w:r>
    </w:p>
    <w:p w:rsidR="004A32D4" w:rsidRPr="00A3244B" w:rsidRDefault="004A32D4" w:rsidP="00C41488">
      <w:pPr>
        <w:spacing w:before="9" w:line="360" w:lineRule="auto"/>
        <w:rPr>
          <w:rFonts w:ascii="Times New Roman" w:hAnsi="Times New Roman" w:cs="Times New Roman"/>
          <w:sz w:val="18"/>
          <w:szCs w:val="18"/>
          <w:lang w:val="nb-NO"/>
        </w:rPr>
      </w:pPr>
    </w:p>
    <w:p w:rsidR="004A32D4" w:rsidRPr="00A3244B" w:rsidRDefault="004A32D4" w:rsidP="00C41488">
      <w:pPr>
        <w:spacing w:line="36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w:rsidR="00307481" w:rsidRPr="00A3244B" w:rsidRDefault="00ED11AA" w:rsidP="00307481">
      <w:pPr>
        <w:pStyle w:val="Brdtekst"/>
        <w:spacing w:line="276" w:lineRule="auto"/>
        <w:ind w:right="301" w:firstLine="0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Universitetet i Stavanger skal</w:t>
      </w:r>
      <w:r w:rsidR="00307481">
        <w:rPr>
          <w:rFonts w:ascii="Times New Roman" w:hAnsi="Times New Roman" w:cs="Times New Roman"/>
          <w:lang w:val="nb-NO"/>
        </w:rPr>
        <w:t xml:space="preserve"> være en pådriver for innovasjon og nyskapende utdanningsløsni</w:t>
      </w:r>
      <w:r w:rsidR="00011334">
        <w:rPr>
          <w:rFonts w:ascii="Times New Roman" w:hAnsi="Times New Roman" w:cs="Times New Roman"/>
          <w:lang w:val="nb-NO"/>
        </w:rPr>
        <w:t>nger. Det skal ruste deg for et</w:t>
      </w:r>
      <w:r w:rsidR="00307481">
        <w:rPr>
          <w:rFonts w:ascii="Times New Roman" w:hAnsi="Times New Roman" w:cs="Times New Roman"/>
          <w:lang w:val="nb-NO"/>
        </w:rPr>
        <w:t xml:space="preserve"> moderne samfunn som </w:t>
      </w:r>
      <w:r w:rsidR="00C41488">
        <w:rPr>
          <w:rFonts w:ascii="Times New Roman" w:hAnsi="Times New Roman" w:cs="Times New Roman"/>
          <w:lang w:val="nb-NO"/>
        </w:rPr>
        <w:t>karakteriseres av stadig endring og utvikling. Da det tidligere var vanlig å ha en jo</w:t>
      </w:r>
      <w:r w:rsidR="00307481">
        <w:rPr>
          <w:rFonts w:ascii="Times New Roman" w:hAnsi="Times New Roman" w:cs="Times New Roman"/>
          <w:lang w:val="nb-NO"/>
        </w:rPr>
        <w:t>bb ut arbeidslivet er det nå vanlig å</w:t>
      </w:r>
      <w:r w:rsidR="00C41488">
        <w:rPr>
          <w:rFonts w:ascii="Times New Roman" w:hAnsi="Times New Roman" w:cs="Times New Roman"/>
          <w:lang w:val="nb-NO"/>
        </w:rPr>
        <w:t xml:space="preserve"> </w:t>
      </w:r>
      <w:r w:rsidR="00307481">
        <w:rPr>
          <w:rFonts w:ascii="Times New Roman" w:hAnsi="Times New Roman" w:cs="Times New Roman"/>
          <w:lang w:val="nb-NO"/>
        </w:rPr>
        <w:t xml:space="preserve">ha </w:t>
      </w:r>
      <w:r w:rsidR="00C41488">
        <w:rPr>
          <w:rFonts w:ascii="Times New Roman" w:hAnsi="Times New Roman" w:cs="Times New Roman"/>
          <w:lang w:val="nb-NO"/>
        </w:rPr>
        <w:t>mange ulike jobber i løpet av sin karriere</w:t>
      </w:r>
      <w:r>
        <w:rPr>
          <w:rFonts w:ascii="Times New Roman" w:hAnsi="Times New Roman" w:cs="Times New Roman"/>
          <w:lang w:val="nb-NO"/>
        </w:rPr>
        <w:t>.</w:t>
      </w:r>
      <w:r w:rsidR="00011334">
        <w:rPr>
          <w:rFonts w:ascii="Times New Roman" w:hAnsi="Times New Roman" w:cs="Times New Roman"/>
          <w:lang w:val="nb-NO"/>
        </w:rPr>
        <w:t xml:space="preserve"> Det er nesten ikke e</w:t>
      </w:r>
      <w:r w:rsidR="00307481">
        <w:rPr>
          <w:rFonts w:ascii="Times New Roman" w:hAnsi="Times New Roman" w:cs="Times New Roman"/>
          <w:lang w:val="nb-NO"/>
        </w:rPr>
        <w:t xml:space="preserve">n eneste jobb som ikke krever grunnleggende digitale ferdigheter. </w:t>
      </w:r>
      <w:r w:rsidR="00410FA4">
        <w:rPr>
          <w:rFonts w:ascii="Times New Roman" w:hAnsi="Times New Roman" w:cs="Times New Roman"/>
          <w:lang w:val="nb-NO"/>
        </w:rPr>
        <w:t>Språk</w:t>
      </w:r>
      <w:r w:rsidR="00011334">
        <w:rPr>
          <w:rFonts w:ascii="Times New Roman" w:hAnsi="Times New Roman" w:cs="Times New Roman"/>
          <w:lang w:val="nb-NO"/>
        </w:rPr>
        <w:t>lig</w:t>
      </w:r>
      <w:r w:rsidR="00410FA4">
        <w:rPr>
          <w:rFonts w:ascii="Times New Roman" w:hAnsi="Times New Roman" w:cs="Times New Roman"/>
          <w:lang w:val="nb-NO"/>
        </w:rPr>
        <w:t>-, økonomi</w:t>
      </w:r>
      <w:r w:rsidR="00011334">
        <w:rPr>
          <w:rFonts w:ascii="Times New Roman" w:hAnsi="Times New Roman" w:cs="Times New Roman"/>
          <w:lang w:val="nb-NO"/>
        </w:rPr>
        <w:t>sk</w:t>
      </w:r>
      <w:r w:rsidR="00410FA4">
        <w:rPr>
          <w:rFonts w:ascii="Times New Roman" w:hAnsi="Times New Roman" w:cs="Times New Roman"/>
          <w:lang w:val="nb-NO"/>
        </w:rPr>
        <w:t>-,</w:t>
      </w:r>
      <w:r w:rsidR="00011334">
        <w:rPr>
          <w:rFonts w:ascii="Times New Roman" w:hAnsi="Times New Roman" w:cs="Times New Roman"/>
          <w:lang w:val="nb-NO"/>
        </w:rPr>
        <w:t xml:space="preserve"> og digital</w:t>
      </w:r>
      <w:r w:rsidR="00307481">
        <w:rPr>
          <w:rFonts w:ascii="Times New Roman" w:hAnsi="Times New Roman" w:cs="Times New Roman"/>
          <w:lang w:val="nb-NO"/>
        </w:rPr>
        <w:t xml:space="preserve"> </w:t>
      </w:r>
      <w:r w:rsidR="00410FA4">
        <w:rPr>
          <w:rFonts w:ascii="Times New Roman" w:hAnsi="Times New Roman" w:cs="Times New Roman"/>
          <w:lang w:val="nb-NO"/>
        </w:rPr>
        <w:t xml:space="preserve">kunnskap har både en personlig verdi og er viktige redskaper på arbeidsmarkedet. </w:t>
      </w:r>
      <w:r w:rsidR="00307481">
        <w:rPr>
          <w:rFonts w:ascii="Times New Roman" w:hAnsi="Times New Roman" w:cs="Times New Roman"/>
          <w:lang w:val="nb-NO"/>
        </w:rPr>
        <w:t xml:space="preserve">Likevel er det få muligheter for å tilegne seg språkkunnskap om du studerer for å bli ingeniør, heller er det ikke vanlig at en samfunnsviter sitter på digitale ferdigheter som for eksempel programmering. </w:t>
      </w:r>
    </w:p>
    <w:p w:rsidR="00307481" w:rsidRDefault="00307481" w:rsidP="00307481">
      <w:pPr>
        <w:pStyle w:val="Brdtekst"/>
        <w:spacing w:line="276" w:lineRule="auto"/>
        <w:ind w:right="301" w:firstLine="0"/>
        <w:jc w:val="both"/>
        <w:rPr>
          <w:rFonts w:ascii="Times New Roman" w:hAnsi="Times New Roman" w:cs="Times New Roman"/>
          <w:lang w:val="nb-NO"/>
        </w:rPr>
      </w:pPr>
    </w:p>
    <w:p w:rsidR="00307481" w:rsidRDefault="00307481" w:rsidP="00307481">
      <w:pPr>
        <w:pStyle w:val="Brdtekst"/>
        <w:spacing w:line="276" w:lineRule="auto"/>
        <w:ind w:right="301" w:firstLine="0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Universitetet må kunne tilby studenter muligheten til å tilegne seg slik kunnskap på tvers av studieretninger. Derfor ønsker vi at universitetet utvider ordningen med åpne</w:t>
      </w:r>
      <w:r w:rsidR="00067BF2">
        <w:rPr>
          <w:rFonts w:ascii="Times New Roman" w:hAnsi="Times New Roman" w:cs="Times New Roman"/>
          <w:lang w:val="nb-NO"/>
        </w:rPr>
        <w:t xml:space="preserve"> emner til å gjelde flere fag. D</w:t>
      </w:r>
      <w:r>
        <w:rPr>
          <w:rFonts w:ascii="Times New Roman" w:hAnsi="Times New Roman" w:cs="Times New Roman"/>
          <w:lang w:val="nb-NO"/>
        </w:rPr>
        <w:t xml:space="preserve">et er ikke nok å ha flere åpne emner, det må samtidig tilrettelegges for de som ikke har mulighet til å ta på seg ekstra fag i løpet av studieåret. Dette kan legges til rette ved å tilby kurs </w:t>
      </w:r>
      <w:r w:rsidR="00410FA4">
        <w:rPr>
          <w:rFonts w:ascii="Times New Roman" w:hAnsi="Times New Roman" w:cs="Times New Roman"/>
          <w:lang w:val="nb-NO"/>
        </w:rPr>
        <w:t xml:space="preserve">over kortere periode. </w:t>
      </w:r>
      <w:r>
        <w:rPr>
          <w:rFonts w:ascii="Times New Roman" w:hAnsi="Times New Roman" w:cs="Times New Roman"/>
          <w:lang w:val="nb-NO"/>
        </w:rPr>
        <w:t>Etter endt kurs skal det foreligge et kursbevis som kan vise til kunnskapen en har ti</w:t>
      </w:r>
      <w:r w:rsidR="00410FA4">
        <w:rPr>
          <w:rFonts w:ascii="Times New Roman" w:hAnsi="Times New Roman" w:cs="Times New Roman"/>
          <w:lang w:val="nb-NO"/>
        </w:rPr>
        <w:t xml:space="preserve">legnet seg. Studenten skal kunne personalisere sitt studieløp med de fagene en ser som nyttig i enda større grad enn det er mulig i dag. </w:t>
      </w:r>
      <w:r w:rsidR="005A178E" w:rsidRPr="005A178E">
        <w:rPr>
          <w:rFonts w:ascii="Times New Roman" w:hAnsi="Times New Roman" w:cs="Times New Roman"/>
          <w:lang w:val="nb-NO"/>
        </w:rPr>
        <w:t>Disse fagene skal komme i tillegg til det påbegynte studieløpet. Det kreves også at flere fag åpnes for studentene på tvers av fakultetene</w:t>
      </w:r>
    </w:p>
    <w:p w:rsidR="005A178E" w:rsidRDefault="005A178E" w:rsidP="005A178E">
      <w:pPr>
        <w:pStyle w:val="Brdtekst"/>
        <w:spacing w:line="276" w:lineRule="auto"/>
        <w:ind w:left="1056" w:right="301" w:firstLine="0"/>
        <w:jc w:val="both"/>
        <w:rPr>
          <w:rFonts w:ascii="Times New Roman" w:hAnsi="Times New Roman" w:cs="Times New Roman"/>
          <w:lang w:val="nb-NO"/>
        </w:rPr>
      </w:pPr>
    </w:p>
    <w:p w:rsidR="005A178E" w:rsidRDefault="00C56C13" w:rsidP="005A178E">
      <w:pPr>
        <w:pStyle w:val="Brdtekst"/>
        <w:spacing w:line="276" w:lineRule="auto"/>
        <w:ind w:left="696" w:right="301" w:firstLine="0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Universitetet bør også </w:t>
      </w:r>
      <w:r w:rsidR="005A178E" w:rsidRPr="005A178E">
        <w:rPr>
          <w:rFonts w:ascii="Times New Roman" w:hAnsi="Times New Roman" w:cs="Times New Roman"/>
          <w:lang w:val="nb-NO"/>
        </w:rPr>
        <w:t>se på muligheten til å inngå samarbeidsavtaler om sommerskole med utenlandske universitetet og jobbe for at UiS skal markedsføre mu</w:t>
      </w:r>
      <w:r w:rsidR="005A178E">
        <w:rPr>
          <w:rFonts w:ascii="Times New Roman" w:hAnsi="Times New Roman" w:cs="Times New Roman"/>
          <w:lang w:val="nb-NO"/>
        </w:rPr>
        <w:t>ligheten for sommerskole bedre.</w:t>
      </w:r>
      <w:r w:rsidR="005A178E" w:rsidRPr="005A178E">
        <w:rPr>
          <w:rFonts w:ascii="Times New Roman" w:hAnsi="Times New Roman" w:cs="Times New Roman"/>
          <w:lang w:val="nb-NO"/>
        </w:rPr>
        <w:t xml:space="preserve"> </w:t>
      </w:r>
      <w:r w:rsidR="005A178E">
        <w:rPr>
          <w:rFonts w:ascii="Times New Roman" w:hAnsi="Times New Roman" w:cs="Times New Roman"/>
          <w:lang w:val="nb-NO"/>
        </w:rPr>
        <w:t>Det bør også være mulig for studenter som har travle studieår å bruke sommeren på faglig påfyll. Denne muligheten bør foreligge ved eget studiested, men også ved andre universiteter. Studier i utlandet gir uerstattelige ferdigheter og erfaringer som universitet kan muliggjøre på andre måter enn kun ved ett semester med utveksling.</w:t>
      </w:r>
      <w:r w:rsidR="00011334">
        <w:rPr>
          <w:rFonts w:ascii="Times New Roman" w:hAnsi="Times New Roman" w:cs="Times New Roman"/>
          <w:lang w:val="nb-NO"/>
        </w:rPr>
        <w:t xml:space="preserve"> Slikt</w:t>
      </w:r>
      <w:r w:rsidR="005A178E">
        <w:rPr>
          <w:rFonts w:ascii="Times New Roman" w:hAnsi="Times New Roman" w:cs="Times New Roman"/>
          <w:lang w:val="nb-NO"/>
        </w:rPr>
        <w:t xml:space="preserve"> samarbeid med utdanningsinstitusjoner i andre land kan være med på å gi større fleksibilitet for studenter og løfte utdanningskvaliteten. </w:t>
      </w:r>
    </w:p>
    <w:p w:rsidR="004A32D4" w:rsidRDefault="004A32D4" w:rsidP="005A178E">
      <w:pPr>
        <w:pStyle w:val="Brdtekst"/>
        <w:spacing w:line="276" w:lineRule="auto"/>
        <w:ind w:left="1056" w:right="301" w:firstLine="0"/>
        <w:jc w:val="both"/>
        <w:rPr>
          <w:rFonts w:ascii="Times New Roman" w:hAnsi="Times New Roman" w:cs="Times New Roman"/>
          <w:lang w:val="nb-NO"/>
        </w:rPr>
      </w:pPr>
    </w:p>
    <w:p w:rsidR="00F833B5" w:rsidRDefault="00F833B5" w:rsidP="00410FA4">
      <w:pPr>
        <w:pStyle w:val="Brdtekst"/>
        <w:spacing w:line="276" w:lineRule="auto"/>
        <w:ind w:left="0" w:right="301" w:firstLine="0"/>
        <w:jc w:val="both"/>
        <w:rPr>
          <w:rFonts w:ascii="Times New Roman" w:hAnsi="Times New Roman" w:cs="Times New Roman"/>
          <w:lang w:val="nb-NO"/>
        </w:rPr>
      </w:pPr>
    </w:p>
    <w:p w:rsidR="004A32D4" w:rsidRPr="00A3244B" w:rsidRDefault="004A32D4" w:rsidP="00C41488">
      <w:pPr>
        <w:spacing w:before="6" w:line="276" w:lineRule="auto"/>
        <w:rPr>
          <w:rFonts w:ascii="Times New Roman" w:hAnsi="Times New Roman" w:cs="Times New Roman"/>
          <w:sz w:val="11"/>
          <w:szCs w:val="11"/>
          <w:lang w:val="nb-NO"/>
        </w:rPr>
      </w:pPr>
    </w:p>
    <w:p w:rsidR="004A32D4" w:rsidRPr="00A3244B" w:rsidRDefault="004A32D4" w:rsidP="00C41488">
      <w:pPr>
        <w:spacing w:line="276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w:rsidR="00011334" w:rsidRDefault="00011334" w:rsidP="00C41488">
      <w:pPr>
        <w:spacing w:line="276" w:lineRule="auto"/>
        <w:ind w:left="683"/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</w:pPr>
    </w:p>
    <w:p w:rsidR="00011334" w:rsidRDefault="00011334" w:rsidP="00C41488">
      <w:pPr>
        <w:spacing w:line="276" w:lineRule="auto"/>
        <w:ind w:left="683"/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</w:pPr>
    </w:p>
    <w:p w:rsidR="00011334" w:rsidRDefault="00011334" w:rsidP="00C41488">
      <w:pPr>
        <w:spacing w:line="276" w:lineRule="auto"/>
        <w:ind w:left="683"/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</w:pPr>
    </w:p>
    <w:p w:rsidR="00011334" w:rsidRDefault="004A32D4" w:rsidP="00011334">
      <w:pPr>
        <w:spacing w:line="276" w:lineRule="auto"/>
        <w:ind w:left="683"/>
        <w:rPr>
          <w:rFonts w:ascii="Times New Roman" w:eastAsia="Arial" w:hAnsi="Times New Roman" w:cs="Times New Roman"/>
          <w:sz w:val="24"/>
          <w:szCs w:val="24"/>
          <w:lang w:val="nb-NO"/>
        </w:rPr>
      </w:pPr>
      <w:r w:rsidRPr="00A3244B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>S</w:t>
      </w:r>
      <w:r w:rsidRPr="00A3244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nb-NO"/>
        </w:rPr>
        <w:t>tud</w:t>
      </w:r>
      <w:r w:rsidRPr="00A3244B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>e</w:t>
      </w:r>
      <w:r w:rsidRPr="00A3244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nb-NO"/>
        </w:rPr>
        <w:t>ntp</w:t>
      </w:r>
      <w:r w:rsidRPr="00A3244B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>arlame</w:t>
      </w:r>
      <w:r w:rsidRPr="00A3244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nb-NO"/>
        </w:rPr>
        <w:t>nt</w:t>
      </w:r>
      <w:r w:rsidRPr="00A3244B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>et</w:t>
      </w:r>
      <w:r w:rsidRPr="00A3244B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nb-NO"/>
        </w:rPr>
        <w:t xml:space="preserve"> </w:t>
      </w:r>
      <w:r w:rsidRPr="00A3244B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val="nb-NO"/>
        </w:rPr>
        <w:t>v</w:t>
      </w:r>
      <w:r w:rsidRPr="00A3244B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 xml:space="preserve">ed </w:t>
      </w:r>
      <w:r w:rsidRPr="00A3244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nb-NO"/>
        </w:rPr>
        <w:t>Un</w:t>
      </w:r>
      <w:r w:rsidRPr="00A3244B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nb-NO"/>
        </w:rPr>
        <w:t>i</w:t>
      </w:r>
      <w:r w:rsidRPr="00A3244B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val="nb-NO"/>
        </w:rPr>
        <w:t>v</w:t>
      </w:r>
      <w:r w:rsidRPr="00A3244B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>ersi</w:t>
      </w:r>
      <w:r w:rsidRPr="00A3244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nb-NO"/>
        </w:rPr>
        <w:t>t</w:t>
      </w:r>
      <w:r w:rsidRPr="00A3244B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>e</w:t>
      </w:r>
      <w:r w:rsidRPr="00A3244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nb-NO"/>
        </w:rPr>
        <w:t>t</w:t>
      </w:r>
      <w:r w:rsidRPr="00A3244B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>et</w:t>
      </w:r>
      <w:r w:rsidRPr="00A3244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nb-NO"/>
        </w:rPr>
        <w:t xml:space="preserve"> </w:t>
      </w:r>
      <w:r w:rsidRPr="00A3244B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>i S</w:t>
      </w:r>
      <w:r w:rsidRPr="00A3244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nb-NO"/>
        </w:rPr>
        <w:t>t</w:t>
      </w:r>
      <w:r w:rsidRPr="00A3244B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>a</w:t>
      </w:r>
      <w:r w:rsidRPr="00A3244B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val="nb-NO"/>
        </w:rPr>
        <w:t>v</w:t>
      </w:r>
      <w:r w:rsidRPr="00A3244B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>a</w:t>
      </w:r>
      <w:r w:rsidRPr="00A3244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nb-NO"/>
        </w:rPr>
        <w:t>ng</w:t>
      </w:r>
      <w:r w:rsidRPr="00A3244B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 xml:space="preserve">er </w:t>
      </w:r>
      <w:r w:rsidRPr="00A3244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nb-NO"/>
        </w:rPr>
        <w:t>øn</w:t>
      </w:r>
      <w:r w:rsidR="005A178E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>sker</w:t>
      </w:r>
      <w:r w:rsidRPr="00A3244B">
        <w:rPr>
          <w:rFonts w:ascii="Times New Roman" w:eastAsia="Arial" w:hAnsi="Times New Roman" w:cs="Times New Roman"/>
          <w:b/>
          <w:bCs/>
          <w:sz w:val="24"/>
          <w:szCs w:val="24"/>
          <w:lang w:val="nb-NO"/>
        </w:rPr>
        <w:t>:</w:t>
      </w:r>
    </w:p>
    <w:p w:rsidR="00011334" w:rsidRDefault="00011334" w:rsidP="00011334">
      <w:pPr>
        <w:spacing w:line="276" w:lineRule="auto"/>
        <w:ind w:left="683"/>
        <w:rPr>
          <w:rFonts w:ascii="Times New Roman" w:eastAsia="Arial" w:hAnsi="Times New Roman" w:cs="Times New Roman"/>
          <w:sz w:val="24"/>
          <w:szCs w:val="24"/>
          <w:lang w:val="nb-NO"/>
        </w:rPr>
      </w:pPr>
    </w:p>
    <w:p w:rsidR="00011334" w:rsidRPr="003F7BDA" w:rsidRDefault="004A32D4" w:rsidP="003F7BDA">
      <w:pPr>
        <w:pStyle w:val="Listeavsnitt"/>
        <w:numPr>
          <w:ilvl w:val="0"/>
          <w:numId w:val="7"/>
        </w:numPr>
        <w:spacing w:line="276" w:lineRule="auto"/>
        <w:rPr>
          <w:rFonts w:ascii="Times New Roman" w:eastAsia="Arial" w:hAnsi="Times New Roman" w:cs="Times New Roman"/>
        </w:rPr>
      </w:pPr>
      <w:r w:rsidRPr="003F7BDA">
        <w:rPr>
          <w:rFonts w:ascii="Times New Roman" w:hAnsi="Times New Roman" w:cs="Times New Roman"/>
        </w:rPr>
        <w:t>Å utvide ordningen for åpne emner ved universitetet.</w:t>
      </w:r>
      <w:r w:rsidR="00011334" w:rsidRPr="003F7BDA">
        <w:t xml:space="preserve"> </w:t>
      </w:r>
      <w:r w:rsidR="00011334" w:rsidRPr="003F7BDA">
        <w:rPr>
          <w:rFonts w:ascii="Times New Roman" w:eastAsia="Arial" w:hAnsi="Times New Roman" w:cs="Times New Roman"/>
        </w:rPr>
        <w:t xml:space="preserve">Nye åpne emner må ses i sammenheng med at eksamener kan kollidere. </w:t>
      </w:r>
    </w:p>
    <w:p w:rsidR="00011334" w:rsidRPr="003F7BDA" w:rsidRDefault="004A32D4" w:rsidP="003F7BDA">
      <w:pPr>
        <w:pStyle w:val="Listeavsnitt"/>
        <w:numPr>
          <w:ilvl w:val="0"/>
          <w:numId w:val="7"/>
        </w:numPr>
        <w:spacing w:line="276" w:lineRule="auto"/>
        <w:rPr>
          <w:rFonts w:ascii="Times New Roman" w:eastAsia="Arial" w:hAnsi="Times New Roman" w:cs="Times New Roman"/>
        </w:rPr>
      </w:pPr>
      <w:r w:rsidRPr="003F7BDA">
        <w:rPr>
          <w:rFonts w:ascii="Times New Roman" w:hAnsi="Times New Roman" w:cs="Times New Roman"/>
        </w:rPr>
        <w:t xml:space="preserve">Ha kursing ved siden av studieløpet som kan gi godkjente kursbevis. </w:t>
      </w:r>
    </w:p>
    <w:p w:rsidR="004A32D4" w:rsidRPr="00011334" w:rsidRDefault="00011334" w:rsidP="003F7BDA">
      <w:pPr>
        <w:pStyle w:val="Brdtekst"/>
        <w:numPr>
          <w:ilvl w:val="0"/>
          <w:numId w:val="7"/>
        </w:numPr>
        <w:tabs>
          <w:tab w:val="left" w:pos="1371"/>
        </w:tabs>
        <w:spacing w:line="276" w:lineRule="auto"/>
        <w:ind w:right="1202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spacing w:val="-1"/>
          <w:lang w:val="nb-NO"/>
        </w:rPr>
        <w:t>Se på muligheten for å ha sommerskole for studenter ved unive</w:t>
      </w:r>
      <w:r w:rsidR="00021F3D">
        <w:rPr>
          <w:rFonts w:ascii="Times New Roman" w:hAnsi="Times New Roman" w:cs="Times New Roman"/>
          <w:spacing w:val="-1"/>
          <w:lang w:val="nb-NO"/>
        </w:rPr>
        <w:t>rsitetet i samarbeid med andre e</w:t>
      </w:r>
      <w:bookmarkStart w:id="0" w:name="_GoBack"/>
      <w:bookmarkEnd w:id="0"/>
      <w:r>
        <w:rPr>
          <w:rFonts w:ascii="Times New Roman" w:hAnsi="Times New Roman" w:cs="Times New Roman"/>
          <w:spacing w:val="-1"/>
          <w:lang w:val="nb-NO"/>
        </w:rPr>
        <w:t xml:space="preserve">uropeiske universiteter. </w:t>
      </w:r>
    </w:p>
    <w:p w:rsidR="005A178E" w:rsidRPr="00A3244B" w:rsidRDefault="005A178E" w:rsidP="005A178E">
      <w:pPr>
        <w:pStyle w:val="Brdtekst"/>
        <w:tabs>
          <w:tab w:val="left" w:pos="1371"/>
        </w:tabs>
        <w:spacing w:line="276" w:lineRule="auto"/>
        <w:ind w:right="1202"/>
        <w:rPr>
          <w:rFonts w:ascii="Times New Roman" w:hAnsi="Times New Roman" w:cs="Times New Roman"/>
          <w:lang w:val="nb-NO"/>
        </w:rPr>
      </w:pPr>
    </w:p>
    <w:p w:rsidR="008D09F9" w:rsidRPr="004A32D4" w:rsidRDefault="008D09F9">
      <w:pPr>
        <w:rPr>
          <w:lang w:val="nb-NO"/>
        </w:rPr>
      </w:pPr>
    </w:p>
    <w:sectPr w:rsidR="008D09F9" w:rsidRPr="004A32D4" w:rsidSect="004A32D4">
      <w:headerReference w:type="default" r:id="rId8"/>
      <w:pgSz w:w="11907" w:h="16840"/>
      <w:pgMar w:top="620" w:right="1300" w:bottom="28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A4" w:rsidRDefault="00410FA4" w:rsidP="00410FA4">
      <w:r>
        <w:separator/>
      </w:r>
    </w:p>
  </w:endnote>
  <w:endnote w:type="continuationSeparator" w:id="0">
    <w:p w:rsidR="00410FA4" w:rsidRDefault="00410FA4" w:rsidP="0041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A4" w:rsidRDefault="00410FA4" w:rsidP="00410FA4">
      <w:r>
        <w:separator/>
      </w:r>
    </w:p>
  </w:footnote>
  <w:footnote w:type="continuationSeparator" w:id="0">
    <w:p w:rsidR="00410FA4" w:rsidRDefault="00410FA4" w:rsidP="00410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4B" w:rsidRPr="00A3244B" w:rsidRDefault="00021F3D" w:rsidP="00A3244B">
    <w:pPr>
      <w:pStyle w:val="Topptekst"/>
      <w:jc w:val="center"/>
      <w:rPr>
        <w:rFonts w:ascii="Times New Roman" w:hAnsi="Times New Roman" w:cs="Times New Roman"/>
        <w:b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7DE3"/>
    <w:multiLevelType w:val="hybridMultilevel"/>
    <w:tmpl w:val="B9CA2C86"/>
    <w:lvl w:ilvl="0" w:tplc="205830F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C9A074D6">
      <w:start w:val="1"/>
      <w:numFmt w:val="bullet"/>
      <w:lvlText w:val="•"/>
      <w:lvlJc w:val="left"/>
      <w:rPr>
        <w:rFonts w:hint="default"/>
      </w:rPr>
    </w:lvl>
    <w:lvl w:ilvl="2" w:tplc="94C4B0A2">
      <w:start w:val="1"/>
      <w:numFmt w:val="bullet"/>
      <w:lvlText w:val="•"/>
      <w:lvlJc w:val="left"/>
      <w:rPr>
        <w:rFonts w:hint="default"/>
      </w:rPr>
    </w:lvl>
    <w:lvl w:ilvl="3" w:tplc="BA6C3FCA">
      <w:start w:val="1"/>
      <w:numFmt w:val="bullet"/>
      <w:lvlText w:val="•"/>
      <w:lvlJc w:val="left"/>
      <w:rPr>
        <w:rFonts w:hint="default"/>
      </w:rPr>
    </w:lvl>
    <w:lvl w:ilvl="4" w:tplc="A2A2B2F2">
      <w:start w:val="1"/>
      <w:numFmt w:val="bullet"/>
      <w:lvlText w:val="•"/>
      <w:lvlJc w:val="left"/>
      <w:rPr>
        <w:rFonts w:hint="default"/>
      </w:rPr>
    </w:lvl>
    <w:lvl w:ilvl="5" w:tplc="889A2586">
      <w:start w:val="1"/>
      <w:numFmt w:val="bullet"/>
      <w:lvlText w:val="•"/>
      <w:lvlJc w:val="left"/>
      <w:rPr>
        <w:rFonts w:hint="default"/>
      </w:rPr>
    </w:lvl>
    <w:lvl w:ilvl="6" w:tplc="CB283352">
      <w:start w:val="1"/>
      <w:numFmt w:val="bullet"/>
      <w:lvlText w:val="•"/>
      <w:lvlJc w:val="left"/>
      <w:rPr>
        <w:rFonts w:hint="default"/>
      </w:rPr>
    </w:lvl>
    <w:lvl w:ilvl="7" w:tplc="30CEB36E">
      <w:start w:val="1"/>
      <w:numFmt w:val="bullet"/>
      <w:lvlText w:val="•"/>
      <w:lvlJc w:val="left"/>
      <w:rPr>
        <w:rFonts w:hint="default"/>
      </w:rPr>
    </w:lvl>
    <w:lvl w:ilvl="8" w:tplc="2A600E0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D201CD4"/>
    <w:multiLevelType w:val="hybridMultilevel"/>
    <w:tmpl w:val="9CD88728"/>
    <w:lvl w:ilvl="0" w:tplc="FD4C0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86E6A"/>
    <w:multiLevelType w:val="hybridMultilevel"/>
    <w:tmpl w:val="95DA37E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D57E40"/>
    <w:multiLevelType w:val="hybridMultilevel"/>
    <w:tmpl w:val="3E84C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6329"/>
    <w:multiLevelType w:val="hybridMultilevel"/>
    <w:tmpl w:val="AC9A3110"/>
    <w:lvl w:ilvl="0" w:tplc="205830F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hint="default"/>
        <w:w w:val="130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D4"/>
    <w:rsid w:val="00011334"/>
    <w:rsid w:val="00021F3D"/>
    <w:rsid w:val="00067BF2"/>
    <w:rsid w:val="00237503"/>
    <w:rsid w:val="00307481"/>
    <w:rsid w:val="003F7BDA"/>
    <w:rsid w:val="00410FA4"/>
    <w:rsid w:val="004A32D4"/>
    <w:rsid w:val="005A178E"/>
    <w:rsid w:val="008D09F9"/>
    <w:rsid w:val="009414EA"/>
    <w:rsid w:val="00C20137"/>
    <w:rsid w:val="00C41488"/>
    <w:rsid w:val="00C56C13"/>
    <w:rsid w:val="00E97B47"/>
    <w:rsid w:val="00ED11AA"/>
    <w:rsid w:val="00F5048C"/>
    <w:rsid w:val="00F8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A9FC"/>
  <w15:chartTrackingRefBased/>
  <w15:docId w15:val="{4D08DD6A-C10F-4F8E-B707-3C29B1EA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32D4"/>
    <w:pPr>
      <w:widowControl w:val="0"/>
      <w:spacing w:after="0" w:line="240" w:lineRule="auto"/>
    </w:pPr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4A32D4"/>
    <w:pPr>
      <w:ind w:left="616" w:hanging="360"/>
    </w:pPr>
    <w:rPr>
      <w:rFonts w:ascii="Arial" w:eastAsia="Arial" w:hAnsi="Arial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4A32D4"/>
    <w:rPr>
      <w:rFonts w:ascii="Arial" w:eastAsia="Arial" w:hAnsi="Arial"/>
      <w:sz w:val="24"/>
      <w:szCs w:val="24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4A32D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32D4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410FA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10FA4"/>
    <w:rPr>
      <w:lang w:val="en-US"/>
    </w:rPr>
  </w:style>
  <w:style w:type="paragraph" w:styleId="Listeavsnitt">
    <w:name w:val="List Paragraph"/>
    <w:basedOn w:val="Normal"/>
    <w:uiPriority w:val="34"/>
    <w:qFormat/>
    <w:rsid w:val="005A178E"/>
    <w:pPr>
      <w:widowControl/>
      <w:ind w:left="720"/>
      <w:contextualSpacing/>
    </w:pPr>
    <w:rPr>
      <w:sz w:val="24"/>
      <w:szCs w:val="24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048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048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415</Words>
  <Characters>2241</Characters>
  <Application>Microsoft Office Word</Application>
  <DocSecurity>0</DocSecurity>
  <Lines>58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 Utdanning</dc:creator>
  <cp:keywords/>
  <dc:description/>
  <cp:lastModifiedBy>StOr Leder</cp:lastModifiedBy>
  <cp:revision>7</cp:revision>
  <cp:lastPrinted>2018-11-27T11:33:00Z</cp:lastPrinted>
  <dcterms:created xsi:type="dcterms:W3CDTF">2018-11-12T13:52:00Z</dcterms:created>
  <dcterms:modified xsi:type="dcterms:W3CDTF">2018-11-28T08:06:00Z</dcterms:modified>
</cp:coreProperties>
</file>